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3788" w14:textId="77777777" w:rsidR="00946F1A" w:rsidRPr="00545616" w:rsidRDefault="00946F1A" w:rsidP="00520915">
      <w:pPr>
        <w:spacing w:after="0"/>
        <w:rPr>
          <w:rFonts w:cstheme="minorHAnsi"/>
        </w:rPr>
      </w:pPr>
    </w:p>
    <w:tbl>
      <w:tblPr>
        <w:tblStyle w:val="TableGrid"/>
        <w:tblW w:w="15027" w:type="dxa"/>
        <w:tblInd w:w="-885" w:type="dxa"/>
        <w:tblBorders>
          <w:top w:val="single" w:sz="2" w:space="0" w:color="B8CCE4" w:themeColor="accent1" w:themeTint="66"/>
          <w:left w:val="single" w:sz="2" w:space="0" w:color="B8CCE4" w:themeColor="accent1" w:themeTint="66"/>
          <w:bottom w:val="single" w:sz="2" w:space="0" w:color="B8CCE4" w:themeColor="accent1" w:themeTint="66"/>
          <w:right w:val="single" w:sz="2" w:space="0" w:color="B8CCE4" w:themeColor="accent1" w:themeTint="66"/>
          <w:insideH w:val="single" w:sz="2" w:space="0" w:color="B8CCE4" w:themeColor="accent1" w:themeTint="66"/>
          <w:insideV w:val="single" w:sz="2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528"/>
        <w:gridCol w:w="1276"/>
        <w:gridCol w:w="1418"/>
        <w:gridCol w:w="5103"/>
      </w:tblGrid>
      <w:tr w:rsidR="00946F1A" w:rsidRPr="00545616" w14:paraId="72CBF1F1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450E16" w14:textId="77777777" w:rsidR="00946F1A" w:rsidRPr="00C112F5" w:rsidRDefault="00946F1A">
            <w:pPr>
              <w:rPr>
                <w:rFonts w:cstheme="minorHAnsi"/>
                <w:b/>
                <w:bCs/>
                <w:color w:val="1F497D" w:themeColor="text2"/>
              </w:rPr>
            </w:pPr>
          </w:p>
          <w:p w14:paraId="153A25E1" w14:textId="171C049C" w:rsidR="00CC0C57" w:rsidRPr="00C112F5" w:rsidRDefault="00946F1A" w:rsidP="00184E7F">
            <w:pPr>
              <w:rPr>
                <w:rFonts w:cstheme="minorHAnsi"/>
                <w:b/>
                <w:bCs/>
                <w:color w:val="1F497D" w:themeColor="text2"/>
              </w:rPr>
            </w:pPr>
            <w:r w:rsidRPr="00C112F5">
              <w:rPr>
                <w:rFonts w:cstheme="minorHAnsi"/>
                <w:b/>
                <w:bCs/>
                <w:color w:val="1F497D" w:themeColor="text2"/>
              </w:rPr>
              <w:t>Naziv akta:</w:t>
            </w:r>
            <w:r w:rsidR="00520915" w:rsidRPr="00C112F5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="00DC01A7" w:rsidRPr="00DC01A7">
              <w:rPr>
                <w:rFonts w:cstheme="minorHAnsi"/>
                <w:b/>
                <w:bCs/>
                <w:color w:val="1F497D" w:themeColor="text2"/>
              </w:rPr>
              <w:t>Odluka o II. izmjenama Odluke o porezima Općine Povljana</w:t>
            </w:r>
          </w:p>
        </w:tc>
      </w:tr>
      <w:tr w:rsidR="00946F1A" w:rsidRPr="00545616" w14:paraId="2AF1319C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0D9627" w14:textId="77777777" w:rsidR="00E14DF4" w:rsidRPr="00C112F5" w:rsidRDefault="00E14DF4" w:rsidP="00520915">
            <w:pPr>
              <w:rPr>
                <w:rFonts w:cstheme="minorHAnsi"/>
                <w:b/>
                <w:color w:val="1F497D" w:themeColor="text2"/>
              </w:rPr>
            </w:pPr>
          </w:p>
          <w:p w14:paraId="4546035A" w14:textId="27E969E2" w:rsidR="00946F1A" w:rsidRPr="00C112F5" w:rsidRDefault="00946F1A" w:rsidP="00520915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 xml:space="preserve">Razdoblje savjetovanja: </w:t>
            </w:r>
            <w:r w:rsidR="00DC01A7" w:rsidRPr="00DC01A7">
              <w:rPr>
                <w:rFonts w:cstheme="minorHAnsi"/>
                <w:b/>
                <w:color w:val="1F497D" w:themeColor="text2"/>
              </w:rPr>
              <w:t>21.01.2025</w:t>
            </w:r>
            <w:r w:rsidR="00DC01A7">
              <w:rPr>
                <w:rFonts w:cstheme="minorHAnsi"/>
                <w:b/>
                <w:color w:val="1F497D" w:themeColor="text2"/>
              </w:rPr>
              <w:t xml:space="preserve">. </w:t>
            </w:r>
            <w:r w:rsidR="00DD5810" w:rsidRPr="00C112F5">
              <w:rPr>
                <w:rFonts w:cstheme="minorHAnsi"/>
                <w:b/>
                <w:color w:val="1F497D" w:themeColor="text2"/>
              </w:rPr>
              <w:t xml:space="preserve">od </w:t>
            </w:r>
            <w:r w:rsidR="00DC01A7" w:rsidRPr="00DC01A7">
              <w:rPr>
                <w:rFonts w:cstheme="minorHAnsi"/>
                <w:b/>
                <w:color w:val="1F497D" w:themeColor="text2"/>
              </w:rPr>
              <w:t>20.02.2025</w:t>
            </w:r>
          </w:p>
          <w:p w14:paraId="29FB5B7A" w14:textId="77777777" w:rsidR="00E14DF4" w:rsidRPr="00C112F5" w:rsidRDefault="00E14DF4" w:rsidP="00520915">
            <w:pPr>
              <w:rPr>
                <w:rFonts w:cstheme="minorHAnsi"/>
                <w:b/>
                <w:color w:val="1F497D" w:themeColor="text2"/>
              </w:rPr>
            </w:pPr>
          </w:p>
        </w:tc>
      </w:tr>
      <w:tr w:rsidR="00546335" w:rsidRPr="00545616" w14:paraId="2C8CA2B0" w14:textId="77777777" w:rsidTr="00C112F5">
        <w:tc>
          <w:tcPr>
            <w:tcW w:w="1702" w:type="dxa"/>
            <w:shd w:val="clear" w:color="auto" w:fill="F2F2F2" w:themeFill="background1" w:themeFillShade="F2"/>
          </w:tcPr>
          <w:p w14:paraId="020902CB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Korisnik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EBCE669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Komentar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FE01A9F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Datum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36A136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Status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7769DB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Odgovor</w:t>
            </w:r>
          </w:p>
        </w:tc>
      </w:tr>
      <w:tr w:rsidR="00546335" w:rsidRPr="00545616" w14:paraId="4AA518C6" w14:textId="77777777" w:rsidTr="00C112F5">
        <w:tc>
          <w:tcPr>
            <w:tcW w:w="1702" w:type="dxa"/>
            <w:shd w:val="clear" w:color="auto" w:fill="auto"/>
          </w:tcPr>
          <w:p w14:paraId="2A49F86E" w14:textId="5E959FF1" w:rsidR="00946F1A" w:rsidRPr="00545616" w:rsidRDefault="00DC01A7" w:rsidP="00A9210D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DC01A7">
              <w:rPr>
                <w:rFonts w:cstheme="minorHAnsi"/>
                <w:color w:val="808080" w:themeColor="background1" w:themeShade="80"/>
              </w:rPr>
              <w:t>Zeljko Galovic</w:t>
            </w:r>
          </w:p>
        </w:tc>
        <w:tc>
          <w:tcPr>
            <w:tcW w:w="5528" w:type="dxa"/>
          </w:tcPr>
          <w:p w14:paraId="5A071CBE" w14:textId="77777777" w:rsidR="00DC01A7" w:rsidRPr="00DC01A7" w:rsidRDefault="00DC01A7" w:rsidP="00DC01A7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DC01A7">
              <w:rPr>
                <w:rFonts w:cstheme="minorHAnsi"/>
                <w:color w:val="808080" w:themeColor="background1" w:themeShade="80"/>
              </w:rPr>
              <w:t>Poštovani općinski vječnicu, poštovani načelniče,</w:t>
            </w:r>
          </w:p>
          <w:p w14:paraId="5DE693B1" w14:textId="77777777" w:rsidR="00DC01A7" w:rsidRPr="00DC01A7" w:rsidRDefault="00DC01A7" w:rsidP="00DC01A7">
            <w:pPr>
              <w:jc w:val="both"/>
              <w:rPr>
                <w:rFonts w:cstheme="minorHAnsi"/>
                <w:color w:val="808080" w:themeColor="background1" w:themeShade="80"/>
              </w:rPr>
            </w:pPr>
          </w:p>
          <w:p w14:paraId="71BCD200" w14:textId="77777777" w:rsidR="00DC01A7" w:rsidRPr="00DC01A7" w:rsidRDefault="00DC01A7" w:rsidP="00DC01A7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DC01A7">
              <w:rPr>
                <w:rFonts w:cstheme="minorHAnsi"/>
                <w:color w:val="808080" w:themeColor="background1" w:themeShade="80"/>
              </w:rPr>
              <w:t>predlažete povećanje poreza na nekretnine sa 4 na 5 EUR / m2 kako bi Općina zadržala nivo prihoda zbog drugačije raspodjele po novom zakonu. Smatram, das ti nije u redu niti fer, jer ste već za prethodnu godinu povečali porez na kuće za odmor da 2 na 4 EUR /m2 (!).</w:t>
            </w:r>
          </w:p>
          <w:p w14:paraId="73D14EFF" w14:textId="77777777" w:rsidR="00DC01A7" w:rsidRPr="00DC01A7" w:rsidRDefault="00DC01A7" w:rsidP="00DC01A7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DC01A7">
              <w:rPr>
                <w:rFonts w:cstheme="minorHAnsi"/>
                <w:color w:val="808080" w:themeColor="background1" w:themeShade="80"/>
              </w:rPr>
              <w:t>Dakle u 2 godine povećavate porez za 150 % !! So obzirom da namjeravate povećati i paušalni porez za turističko iznajmljivanje, nema opravdanje da povećanje poreza na nekretnine opravdavate zadržavanjem visine prihoda. Osim toga, povećali se i fiksnu minimalnu naknadu za zbrinjavanje otpada, koju svi vlasnici nekretnina plaćaju makar je ne koriste 10-11 mjeseci godišnje. Svi vlasnici nekretin također plaćaju komunalnu naknadu i paušal za vodu bez obzira na potrošnju.</w:t>
            </w:r>
          </w:p>
          <w:p w14:paraId="3FD0765C" w14:textId="77777777" w:rsidR="00DC01A7" w:rsidRPr="00DC01A7" w:rsidRDefault="00DC01A7" w:rsidP="00DC01A7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DC01A7">
              <w:rPr>
                <w:rFonts w:cstheme="minorHAnsi"/>
                <w:color w:val="808080" w:themeColor="background1" w:themeShade="80"/>
              </w:rPr>
              <w:t>Kao drugi argument protiv povećanja poreza na nekretnine vidim stupanj turističke razvijenosti. Za usporedbu uzmino Grad Crikvenicu koji također namjerava imati porez na nekretnine od 5 EUR /m2 (bez povećanja u odnosu na prethodnu godinu) i usporedimo ta dava mjesta:</w:t>
            </w:r>
          </w:p>
          <w:p w14:paraId="3B598CA7" w14:textId="77777777" w:rsidR="00DC01A7" w:rsidRPr="00DC01A7" w:rsidRDefault="00DC01A7" w:rsidP="00DC01A7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DC01A7">
              <w:rPr>
                <w:rFonts w:cstheme="minorHAnsi"/>
                <w:color w:val="808080" w:themeColor="background1" w:themeShade="80"/>
              </w:rPr>
              <w:t>Crikvenica ima infrastrukturu: od hotela, restorana, trgovina, do javnog prijevoza, a u Povljani?</w:t>
            </w:r>
          </w:p>
          <w:p w14:paraId="7575A55A" w14:textId="77777777" w:rsidR="00DC01A7" w:rsidRPr="00DC01A7" w:rsidRDefault="00DC01A7" w:rsidP="00DC01A7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DC01A7">
              <w:rPr>
                <w:rFonts w:cstheme="minorHAnsi"/>
                <w:color w:val="808080" w:themeColor="background1" w:themeShade="80"/>
              </w:rPr>
              <w:t xml:space="preserve">U Povljani nema trgovine tehničke robe (kućanski aparati, željezarija, građevni materijal, sport, ribolov,..), ima jedan jedini restoran koji radi van glavne sezone. Za skoro sve se </w:t>
            </w:r>
            <w:r w:rsidRPr="00DC01A7">
              <w:rPr>
                <w:rFonts w:cstheme="minorHAnsi"/>
                <w:color w:val="808080" w:themeColor="background1" w:themeShade="80"/>
              </w:rPr>
              <w:lastRenderedPageBreak/>
              <w:t>mora ići u Pag ili Zadar, a javni prijevoz ima možda 2 puta dnevno.</w:t>
            </w:r>
          </w:p>
          <w:p w14:paraId="3D5560DC" w14:textId="77777777" w:rsidR="00DC01A7" w:rsidRPr="00DC01A7" w:rsidRDefault="00DC01A7" w:rsidP="00DC01A7">
            <w:pPr>
              <w:jc w:val="both"/>
              <w:rPr>
                <w:rFonts w:cstheme="minorHAnsi"/>
                <w:color w:val="808080" w:themeColor="background1" w:themeShade="80"/>
              </w:rPr>
            </w:pPr>
          </w:p>
          <w:p w14:paraId="72CC5A2A" w14:textId="0F71B8CF" w:rsidR="00946F1A" w:rsidRPr="00545616" w:rsidRDefault="00DC01A7" w:rsidP="00DC01A7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DC01A7">
              <w:rPr>
                <w:rFonts w:cstheme="minorHAnsi"/>
                <w:color w:val="808080" w:themeColor="background1" w:themeShade="80"/>
              </w:rPr>
              <w:t>Lijep pozdrav</w:t>
            </w:r>
          </w:p>
        </w:tc>
        <w:tc>
          <w:tcPr>
            <w:tcW w:w="1276" w:type="dxa"/>
          </w:tcPr>
          <w:p w14:paraId="24AC0508" w14:textId="21A96419" w:rsidR="00F922FD" w:rsidRPr="00545616" w:rsidRDefault="0037512B">
            <w:pPr>
              <w:rPr>
                <w:rFonts w:cstheme="minorHAnsi"/>
                <w:color w:val="808080" w:themeColor="background1" w:themeShade="80"/>
              </w:rPr>
            </w:pPr>
            <w:r w:rsidRPr="0037512B">
              <w:rPr>
                <w:rFonts w:cstheme="minorHAnsi"/>
                <w:color w:val="808080" w:themeColor="background1" w:themeShade="80"/>
              </w:rPr>
              <w:lastRenderedPageBreak/>
              <w:t>18.02.2025 19:54:</w:t>
            </w:r>
          </w:p>
        </w:tc>
        <w:tc>
          <w:tcPr>
            <w:tcW w:w="1418" w:type="dxa"/>
          </w:tcPr>
          <w:p w14:paraId="5AF36E0B" w14:textId="77777777" w:rsidR="00365B59" w:rsidRPr="00CD0288" w:rsidRDefault="00184E7F" w:rsidP="00184E7F">
            <w:pPr>
              <w:rPr>
                <w:rFonts w:cstheme="minorHAnsi"/>
              </w:rPr>
            </w:pPr>
            <w:r w:rsidRPr="00CD0288">
              <w:rPr>
                <w:rFonts w:ascii="Arial" w:hAnsi="Arial" w:cs="Arial"/>
                <w:sz w:val="20"/>
                <w:szCs w:val="20"/>
              </w:rPr>
              <w:t>-Odbijen</w:t>
            </w:r>
          </w:p>
        </w:tc>
        <w:tc>
          <w:tcPr>
            <w:tcW w:w="5103" w:type="dxa"/>
          </w:tcPr>
          <w:p w14:paraId="0E6C3F82" w14:textId="77777777" w:rsidR="00CD0288" w:rsidRPr="0079148F" w:rsidRDefault="00CD0288" w:rsidP="0079148F">
            <w:pPr>
              <w:jc w:val="both"/>
              <w:rPr>
                <w:rFonts w:ascii="Times New Roman" w:hAnsi="Times New Roman" w:cs="Times New Roman"/>
              </w:rPr>
            </w:pPr>
            <w:r w:rsidRPr="0079148F">
              <w:rPr>
                <w:rFonts w:ascii="Times New Roman" w:hAnsi="Times New Roman" w:cs="Times New Roman"/>
              </w:rPr>
              <w:t>Poštovani,</w:t>
            </w:r>
          </w:p>
          <w:p w14:paraId="69CD0BC8" w14:textId="77777777" w:rsidR="00CD0288" w:rsidRDefault="00CD0288" w:rsidP="00CD0288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7A49E247" w14:textId="77777777" w:rsidR="00CD0288" w:rsidRPr="0079148F" w:rsidRDefault="00CD0288" w:rsidP="0079148F">
            <w:pPr>
              <w:jc w:val="both"/>
              <w:rPr>
                <w:rFonts w:ascii="Times New Roman" w:hAnsi="Times New Roman" w:cs="Times New Roman"/>
              </w:rPr>
            </w:pPr>
            <w:r w:rsidRPr="0079148F">
              <w:rPr>
                <w:rFonts w:ascii="Times New Roman" w:hAnsi="Times New Roman" w:cs="Times New Roman"/>
              </w:rPr>
              <w:t>Zakonom o izmjenama i dopuni Zakona o lokalnim porezima propisano je da se porez na nekretnine plaća godišnje u rasponu od 0,60 do 8,00 eura/m2 korisne površine nekretnine, propisuje se obveza poreza na nekretnine u svim jedinicama lokalne samouprave  te je definirana raspodjela prihoda od poreza na nekretnine na način da 80% prihoda pripada jedinici lokalne samouprave- općini na čijem se području nekretnina nalazi i 20% jedinici regionalne (područne) samouprave-županiji.</w:t>
            </w:r>
          </w:p>
          <w:p w14:paraId="7F7AA9D6" w14:textId="77777777" w:rsidR="00CD0288" w:rsidRDefault="00CD0288" w:rsidP="00CD0288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1FD27440" w14:textId="77777777" w:rsidR="00CD0288" w:rsidRPr="0079148F" w:rsidRDefault="00CD0288" w:rsidP="0079148F">
            <w:pPr>
              <w:jc w:val="both"/>
              <w:rPr>
                <w:rFonts w:ascii="Times New Roman" w:hAnsi="Times New Roman" w:cs="Times New Roman"/>
              </w:rPr>
            </w:pPr>
            <w:r w:rsidRPr="0079148F">
              <w:rPr>
                <w:rFonts w:ascii="Times New Roman" w:hAnsi="Times New Roman" w:cs="Times New Roman"/>
              </w:rPr>
              <w:t>To bi značilo da ako općina definira cijenu poreza na nekretnine od 5 eura po m2, njoj od toga iznosa pripada 4 eura po m2 (80%) što je isti iznos kao i prema Odluci o Izmjeni Odluke o porezima Općine Povljana („Službeni glasnik Zadarske županije“ broj 20/23).</w:t>
            </w:r>
          </w:p>
          <w:p w14:paraId="67C27851" w14:textId="77777777" w:rsidR="00CD0288" w:rsidRDefault="00CD0288" w:rsidP="00CD0288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2A8E96B1" w14:textId="77777777" w:rsidR="00CD0288" w:rsidRPr="0079148F" w:rsidRDefault="00CD0288" w:rsidP="0079148F">
            <w:pPr>
              <w:jc w:val="both"/>
              <w:rPr>
                <w:rFonts w:ascii="Times New Roman" w:hAnsi="Times New Roman" w:cs="Times New Roman"/>
              </w:rPr>
            </w:pPr>
            <w:r w:rsidRPr="0079148F">
              <w:rPr>
                <w:rFonts w:ascii="Times New Roman" w:hAnsi="Times New Roman" w:cs="Times New Roman"/>
              </w:rPr>
              <w:t xml:space="preserve">Odluku o visini iznosa paušalnog poreza predstavničko tijelo jedinice lokalne samouprave donosi sukladno kategoriji u koju je jedinica lokalne samouprave razvrstana prema indeksu turističke razvijenosti, utvrđenom za prethodnu godinu, sukladno posebnom propisu, u granicama propisanim zakonom, te je prema indeksu turističke razvijenosti Instituta za turizam, Općina Povljana svrstana u II kategoriju za koju su propisane granice visine paušalnog poreza po krevetu </w:t>
            </w:r>
            <w:r w:rsidRPr="0079148F">
              <w:rPr>
                <w:rFonts w:ascii="Times New Roman" w:hAnsi="Times New Roman" w:cs="Times New Roman"/>
              </w:rPr>
              <w:lastRenderedPageBreak/>
              <w:t>odnosno po smještajnoj jedinici u kampu odnosno smještajnoj jedinici za robinzonski smještaj u iznosu od 70,00 do 200,00 eura.</w:t>
            </w:r>
          </w:p>
          <w:p w14:paraId="3B37C0EB" w14:textId="77777777" w:rsidR="00CD0288" w:rsidRDefault="00CD0288" w:rsidP="00CD0288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64F0CF2F" w14:textId="382032BC" w:rsidR="00CD0288" w:rsidRPr="0079148F" w:rsidRDefault="00CD0288" w:rsidP="0079148F">
            <w:pPr>
              <w:jc w:val="both"/>
              <w:rPr>
                <w:rFonts w:ascii="Times New Roman" w:hAnsi="Times New Roman" w:cs="Times New Roman"/>
              </w:rPr>
            </w:pPr>
            <w:r w:rsidRPr="0079148F">
              <w:rPr>
                <w:rFonts w:ascii="Times New Roman" w:hAnsi="Times New Roman" w:cs="Times New Roman"/>
              </w:rPr>
              <w:t>Kako je gore navedeno, Općina nema direktan utjecaj na svrstavanje u kategoriju prema indeksu turističke razvijenosti</w:t>
            </w:r>
            <w:r w:rsidR="0079148F" w:rsidRPr="0079148F">
              <w:rPr>
                <w:rFonts w:ascii="Times New Roman" w:hAnsi="Times New Roman" w:cs="Times New Roman"/>
              </w:rPr>
              <w:t xml:space="preserve">, </w:t>
            </w:r>
            <w:r w:rsidRPr="0079148F">
              <w:rPr>
                <w:rFonts w:ascii="Times New Roman" w:hAnsi="Times New Roman" w:cs="Times New Roman"/>
              </w:rPr>
              <w:t xml:space="preserve">već se on određuje sukladno posebnom propisu utvrđenom Pravilnikom o pokazateljima </w:t>
            </w:r>
            <w:bookmarkStart w:id="0" w:name="_Hlk190936702"/>
            <w:r w:rsidRPr="0079148F">
              <w:rPr>
                <w:rFonts w:ascii="Times New Roman" w:hAnsi="Times New Roman" w:cs="Times New Roman"/>
              </w:rPr>
              <w:t xml:space="preserve">za praćenje razvoja i održivosti turizma </w:t>
            </w:r>
            <w:bookmarkEnd w:id="0"/>
            <w:r w:rsidRPr="0079148F">
              <w:rPr>
                <w:rFonts w:ascii="Times New Roman" w:hAnsi="Times New Roman" w:cs="Times New Roman"/>
              </w:rPr>
              <w:t>kojeg donosi ministar turizma i sporta.</w:t>
            </w:r>
          </w:p>
          <w:p w14:paraId="054939C9" w14:textId="77777777" w:rsidR="00CD0288" w:rsidRDefault="00CD0288" w:rsidP="00CD0288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653A8339" w14:textId="77777777" w:rsidR="00CD0288" w:rsidRPr="0079148F" w:rsidRDefault="00CD0288" w:rsidP="0079148F">
            <w:pPr>
              <w:jc w:val="both"/>
              <w:rPr>
                <w:rFonts w:ascii="Times New Roman" w:hAnsi="Times New Roman" w:cs="Times New Roman"/>
              </w:rPr>
            </w:pPr>
            <w:r w:rsidRPr="0079148F">
              <w:rPr>
                <w:rFonts w:ascii="Times New Roman" w:hAnsi="Times New Roman" w:cs="Times New Roman"/>
              </w:rPr>
              <w:t>Dakle, za paušalni porez za djelatnosti iznajmljivanja i smještaja u turizmu na području Općine Povljana prema novoj Odluci prijedlog je donji najniži iznos od 70,00 eura.</w:t>
            </w:r>
          </w:p>
          <w:p w14:paraId="10C90C2F" w14:textId="77777777" w:rsidR="00CD0288" w:rsidRDefault="00CD0288" w:rsidP="00CD0288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6FDC3D85" w14:textId="77777777" w:rsidR="00CD0288" w:rsidRDefault="00CD0288" w:rsidP="00CD0288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6F311259" w14:textId="77777777" w:rsidR="00CD0288" w:rsidRDefault="00CD0288" w:rsidP="00CD0288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47D17C94" w14:textId="36874478" w:rsidR="00946F1A" w:rsidRPr="00184E7F" w:rsidRDefault="00946F1A" w:rsidP="00F922FD">
            <w:pPr>
              <w:spacing w:beforeLines="40" w:before="96" w:afterLines="40" w:after="96"/>
              <w:jc w:val="both"/>
              <w:rPr>
                <w:rFonts w:cstheme="minorHAnsi"/>
                <w:color w:val="FF0000"/>
              </w:rPr>
            </w:pPr>
          </w:p>
        </w:tc>
      </w:tr>
      <w:tr w:rsidR="0037512B" w:rsidRPr="00545616" w14:paraId="326D4A1F" w14:textId="77777777" w:rsidTr="00C112F5">
        <w:tc>
          <w:tcPr>
            <w:tcW w:w="1702" w:type="dxa"/>
            <w:shd w:val="clear" w:color="auto" w:fill="auto"/>
          </w:tcPr>
          <w:p w14:paraId="6E6F7934" w14:textId="7DC70ABA" w:rsidR="0037512B" w:rsidRPr="00DC01A7" w:rsidRDefault="0037512B" w:rsidP="0037512B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DC01A7">
              <w:rPr>
                <w:rFonts w:cstheme="minorHAnsi"/>
                <w:color w:val="808080" w:themeColor="background1" w:themeShade="80"/>
              </w:rPr>
              <w:lastRenderedPageBreak/>
              <w:t>Neda Mrinjek Kliska</w:t>
            </w:r>
          </w:p>
        </w:tc>
        <w:tc>
          <w:tcPr>
            <w:tcW w:w="5528" w:type="dxa"/>
          </w:tcPr>
          <w:p w14:paraId="4589BD52" w14:textId="60C587A5" w:rsidR="0037512B" w:rsidRPr="00DC01A7" w:rsidRDefault="0037512B" w:rsidP="0037512B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37512B">
              <w:rPr>
                <w:rFonts w:cstheme="minorHAnsi"/>
                <w:color w:val="808080" w:themeColor="background1" w:themeShade="80"/>
              </w:rPr>
              <w:t>Poštovani, prošle godine je porez na nekretnine povećan s 2 EUR / m2 na 4 EUR / m2 što je doista veliko povećanje. Osim toga, značajno je povećan paušalni iznos za odvoz otpada koji vlasnici kuća za odmor plaćaju cijelu godinu, a koriste par mjeseci. Isto se odnosi i na opskrbu vodom. Smatram da je prijedlog poreza na nekretnine od 5 EUR / m2 apsurdno prevelik u odnosu na ono što za te novce dobivamo od Općine Povljana. S poštovanjem.</w:t>
            </w:r>
          </w:p>
        </w:tc>
        <w:tc>
          <w:tcPr>
            <w:tcW w:w="1276" w:type="dxa"/>
          </w:tcPr>
          <w:p w14:paraId="5030CF53" w14:textId="38491E66" w:rsidR="0037512B" w:rsidRPr="00DC01A7" w:rsidRDefault="0037512B" w:rsidP="0037512B">
            <w:pPr>
              <w:rPr>
                <w:rFonts w:cstheme="minorHAnsi"/>
                <w:color w:val="808080" w:themeColor="background1" w:themeShade="80"/>
              </w:rPr>
            </w:pPr>
            <w:r w:rsidRPr="0037512B">
              <w:rPr>
                <w:rFonts w:cstheme="minorHAnsi"/>
                <w:color w:val="808080" w:themeColor="background1" w:themeShade="80"/>
              </w:rPr>
              <w:t>19.02.2025 19:51:</w:t>
            </w:r>
          </w:p>
        </w:tc>
        <w:tc>
          <w:tcPr>
            <w:tcW w:w="1418" w:type="dxa"/>
          </w:tcPr>
          <w:p w14:paraId="7B8E8980" w14:textId="7129487C" w:rsidR="0037512B" w:rsidRPr="00CD0288" w:rsidRDefault="0037512B" w:rsidP="0037512B">
            <w:pPr>
              <w:rPr>
                <w:rFonts w:ascii="Arial" w:hAnsi="Arial" w:cs="Arial"/>
                <w:sz w:val="20"/>
                <w:szCs w:val="20"/>
              </w:rPr>
            </w:pPr>
            <w:r w:rsidRPr="00CD0288">
              <w:rPr>
                <w:rFonts w:ascii="Arial" w:hAnsi="Arial" w:cs="Arial"/>
                <w:sz w:val="20"/>
                <w:szCs w:val="20"/>
              </w:rPr>
              <w:t>-Odbijen</w:t>
            </w:r>
          </w:p>
        </w:tc>
        <w:tc>
          <w:tcPr>
            <w:tcW w:w="5103" w:type="dxa"/>
          </w:tcPr>
          <w:p w14:paraId="12FEA0D1" w14:textId="77777777" w:rsidR="00CD0288" w:rsidRDefault="00CD0288" w:rsidP="0079148F">
            <w:pPr>
              <w:jc w:val="both"/>
              <w:rPr>
                <w:rFonts w:ascii="Times New Roman" w:hAnsi="Times New Roman" w:cs="Times New Roman"/>
              </w:rPr>
            </w:pPr>
            <w:r w:rsidRPr="0079148F">
              <w:rPr>
                <w:rFonts w:ascii="Times New Roman" w:hAnsi="Times New Roman" w:cs="Times New Roman"/>
              </w:rPr>
              <w:t>Poštovana,</w:t>
            </w:r>
          </w:p>
          <w:p w14:paraId="11754810" w14:textId="77777777" w:rsidR="0079148F" w:rsidRPr="0079148F" w:rsidRDefault="0079148F" w:rsidP="0079148F">
            <w:pPr>
              <w:jc w:val="both"/>
              <w:rPr>
                <w:rFonts w:ascii="Times New Roman" w:hAnsi="Times New Roman" w:cs="Times New Roman"/>
              </w:rPr>
            </w:pPr>
          </w:p>
          <w:p w14:paraId="4C282C75" w14:textId="1B932A64" w:rsidR="00CD0288" w:rsidRPr="0079148F" w:rsidRDefault="00CD0288" w:rsidP="0079148F">
            <w:pPr>
              <w:jc w:val="both"/>
              <w:rPr>
                <w:rFonts w:ascii="Times New Roman" w:hAnsi="Times New Roman" w:cs="Times New Roman"/>
              </w:rPr>
            </w:pPr>
            <w:r w:rsidRPr="0079148F">
              <w:rPr>
                <w:rFonts w:ascii="Times New Roman" w:hAnsi="Times New Roman" w:cs="Times New Roman"/>
              </w:rPr>
              <w:t>Svjesni smo kako je svako povećanje javnih davanja izvjesni udarac na porezne obveznike, i iz tog razloga ostali smo pri prijedlogu</w:t>
            </w:r>
            <w:r w:rsidR="0079148F">
              <w:rPr>
                <w:rFonts w:ascii="Times New Roman" w:hAnsi="Times New Roman" w:cs="Times New Roman"/>
              </w:rPr>
              <w:t xml:space="preserve"> odluke</w:t>
            </w:r>
            <w:r w:rsidRPr="0079148F">
              <w:rPr>
                <w:rFonts w:ascii="Times New Roman" w:hAnsi="Times New Roman" w:cs="Times New Roman"/>
              </w:rPr>
              <w:t xml:space="preserve"> za cijenu poreza na nekretnine u iznosu od 5 eura po m2, od kojeg nama kao jedinici lokalne samouprave- općini pripada 80 posto odnosno 4 eura po m2 kao i prije prema Odluci o Izmjeni Odluke o porezima Općine Povljana („Službeni glasnik Zadarske županije“ broj 20/23).</w:t>
            </w:r>
          </w:p>
          <w:p w14:paraId="263DF85A" w14:textId="09ABD6B5" w:rsidR="0037512B" w:rsidRPr="00184E7F" w:rsidRDefault="0037512B" w:rsidP="0037512B">
            <w:pPr>
              <w:spacing w:beforeLines="40" w:before="96" w:afterLines="40" w:after="96"/>
              <w:jc w:val="both"/>
              <w:rPr>
                <w:rFonts w:cstheme="minorHAnsi"/>
                <w:color w:val="FF0000"/>
              </w:rPr>
            </w:pPr>
          </w:p>
        </w:tc>
      </w:tr>
    </w:tbl>
    <w:p w14:paraId="3AB44A0F" w14:textId="77777777" w:rsidR="00545616" w:rsidRPr="00545616" w:rsidRDefault="00545616">
      <w:pPr>
        <w:rPr>
          <w:rFonts w:cstheme="minorHAnsi"/>
          <w:color w:val="808080" w:themeColor="background1" w:themeShade="80"/>
        </w:rPr>
      </w:pPr>
    </w:p>
    <w:sectPr w:rsidR="00545616" w:rsidRPr="00545616" w:rsidSect="007C536F">
      <w:headerReference w:type="first" r:id="rId6"/>
      <w:pgSz w:w="16838" w:h="11906" w:orient="landscape"/>
      <w:pgMar w:top="951" w:right="1417" w:bottom="1417" w:left="1417" w:header="28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38C1" w14:textId="77777777" w:rsidR="00452853" w:rsidRDefault="00452853" w:rsidP="00946F1A">
      <w:pPr>
        <w:spacing w:after="0" w:line="240" w:lineRule="auto"/>
      </w:pPr>
      <w:r>
        <w:separator/>
      </w:r>
    </w:p>
  </w:endnote>
  <w:endnote w:type="continuationSeparator" w:id="0">
    <w:p w14:paraId="3A68AB3E" w14:textId="77777777" w:rsidR="00452853" w:rsidRDefault="00452853" w:rsidP="0094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96B5" w14:textId="77777777" w:rsidR="00452853" w:rsidRDefault="00452853" w:rsidP="00946F1A">
      <w:pPr>
        <w:spacing w:after="0" w:line="240" w:lineRule="auto"/>
      </w:pPr>
      <w:r>
        <w:separator/>
      </w:r>
    </w:p>
  </w:footnote>
  <w:footnote w:type="continuationSeparator" w:id="0">
    <w:p w14:paraId="52216504" w14:textId="77777777" w:rsidR="00452853" w:rsidRDefault="00452853" w:rsidP="0094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DDBA" w14:textId="2B0593DF" w:rsidR="007C536F" w:rsidRDefault="00CD0288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68181C" wp14:editId="0CA82E51">
              <wp:simplePos x="0" y="0"/>
              <wp:positionH relativeFrom="column">
                <wp:posOffset>542290</wp:posOffset>
              </wp:positionH>
              <wp:positionV relativeFrom="paragraph">
                <wp:posOffset>170180</wp:posOffset>
              </wp:positionV>
              <wp:extent cx="1749425" cy="441960"/>
              <wp:effectExtent l="8890" t="8255" r="13335" b="698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5FFE25" w14:textId="77777777" w:rsidR="007C536F" w:rsidRPr="00946F1A" w:rsidRDefault="007C536F" w:rsidP="007C536F">
                          <w:pPr>
                            <w:spacing w:after="0" w:line="240" w:lineRule="auto"/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</w:pPr>
                          <w:r w:rsidRPr="00946F1A"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REPUBLIKA HRVATSKA</w:t>
                          </w:r>
                        </w:p>
                        <w:p w14:paraId="2CA5B89F" w14:textId="2EEC172C" w:rsidR="007C536F" w:rsidRPr="00946F1A" w:rsidRDefault="00DD5810" w:rsidP="007C536F">
                          <w:pPr>
                            <w:spacing w:after="0" w:line="240" w:lineRule="auto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 xml:space="preserve">OPĆINA </w:t>
                          </w:r>
                          <w:r w:rsidR="0037512B"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POVLJANA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6818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7pt;margin-top:13.4pt;width:137.75pt;height:3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" strokecolor="white [3212]">
              <v:textbox style="mso-fit-shape-to-text:t">
                <w:txbxContent>
                  <w:p w14:paraId="7B5FFE25" w14:textId="77777777" w:rsidR="007C536F" w:rsidRPr="00946F1A" w:rsidRDefault="007C536F" w:rsidP="007C536F">
                    <w:pPr>
                      <w:spacing w:after="0" w:line="240" w:lineRule="auto"/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</w:pPr>
                    <w:r w:rsidRPr="00946F1A"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REPUBLIKA HRVATSKA</w:t>
                    </w:r>
                  </w:p>
                  <w:p w14:paraId="2CA5B89F" w14:textId="2EEC172C" w:rsidR="007C536F" w:rsidRPr="00946F1A" w:rsidRDefault="00DD5810" w:rsidP="007C536F">
                    <w:pPr>
                      <w:spacing w:after="0" w:line="240" w:lineRule="auto"/>
                      <w:rPr>
                        <w:b/>
                        <w:color w:val="808080" w:themeColor="background1" w:themeShade="80"/>
                      </w:rPr>
                    </w:pPr>
                    <w:r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 xml:space="preserve">OPĆINA </w:t>
                    </w:r>
                    <w:r w:rsidR="0037512B"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POVLJANA</w:t>
                    </w:r>
                  </w:p>
                </w:txbxContent>
              </v:textbox>
            </v:shape>
          </w:pict>
        </mc:Fallback>
      </mc:AlternateContent>
    </w:r>
    <w:r w:rsidR="00520915">
      <w:rPr>
        <w:noProof/>
        <w:lang w:eastAsia="hr-HR"/>
      </w:rPr>
      <w:drawing>
        <wp:inline distT="0" distB="0" distL="0" distR="0" wp14:anchorId="10719AF4" wp14:editId="71523FA1">
          <wp:extent cx="478155" cy="638175"/>
          <wp:effectExtent l="0" t="0" r="0" b="0"/>
          <wp:docPr id="1" name="Slika 1" descr="Datoteka:Coat of arms of Croat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teka:Coat of arms of Croatia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1A"/>
    <w:rsid w:val="0001753A"/>
    <w:rsid w:val="00084810"/>
    <w:rsid w:val="00095998"/>
    <w:rsid w:val="00125E8D"/>
    <w:rsid w:val="00184E7F"/>
    <w:rsid w:val="001B0961"/>
    <w:rsid w:val="001B43C3"/>
    <w:rsid w:val="00206065"/>
    <w:rsid w:val="002347B9"/>
    <w:rsid w:val="00255AF3"/>
    <w:rsid w:val="002B7FBD"/>
    <w:rsid w:val="00365B59"/>
    <w:rsid w:val="0037512B"/>
    <w:rsid w:val="003A51DA"/>
    <w:rsid w:val="003B7228"/>
    <w:rsid w:val="00452853"/>
    <w:rsid w:val="004B055B"/>
    <w:rsid w:val="004D4B17"/>
    <w:rsid w:val="00515E97"/>
    <w:rsid w:val="00520915"/>
    <w:rsid w:val="00545616"/>
    <w:rsid w:val="00546335"/>
    <w:rsid w:val="005F56E2"/>
    <w:rsid w:val="00625EAB"/>
    <w:rsid w:val="00626CC9"/>
    <w:rsid w:val="00630B97"/>
    <w:rsid w:val="006721AA"/>
    <w:rsid w:val="006B7557"/>
    <w:rsid w:val="006C46BB"/>
    <w:rsid w:val="006F0942"/>
    <w:rsid w:val="00704413"/>
    <w:rsid w:val="00737A30"/>
    <w:rsid w:val="00744549"/>
    <w:rsid w:val="00784B0B"/>
    <w:rsid w:val="00787CAC"/>
    <w:rsid w:val="0079148F"/>
    <w:rsid w:val="007C536F"/>
    <w:rsid w:val="00892754"/>
    <w:rsid w:val="008A7A88"/>
    <w:rsid w:val="0093264E"/>
    <w:rsid w:val="00946F1A"/>
    <w:rsid w:val="00957F16"/>
    <w:rsid w:val="009C341E"/>
    <w:rsid w:val="009C4CEC"/>
    <w:rsid w:val="009E5008"/>
    <w:rsid w:val="00A842D3"/>
    <w:rsid w:val="00A9210D"/>
    <w:rsid w:val="00AD27A3"/>
    <w:rsid w:val="00B51275"/>
    <w:rsid w:val="00B561DF"/>
    <w:rsid w:val="00B61F3C"/>
    <w:rsid w:val="00B65120"/>
    <w:rsid w:val="00BE4331"/>
    <w:rsid w:val="00BE5C48"/>
    <w:rsid w:val="00C112F5"/>
    <w:rsid w:val="00C73FE4"/>
    <w:rsid w:val="00C8226A"/>
    <w:rsid w:val="00C86468"/>
    <w:rsid w:val="00C91EF3"/>
    <w:rsid w:val="00CC0C57"/>
    <w:rsid w:val="00CD0288"/>
    <w:rsid w:val="00D252FB"/>
    <w:rsid w:val="00D75DF2"/>
    <w:rsid w:val="00DA5BB5"/>
    <w:rsid w:val="00DB0A0F"/>
    <w:rsid w:val="00DC01A7"/>
    <w:rsid w:val="00DD16AB"/>
    <w:rsid w:val="00DD34EF"/>
    <w:rsid w:val="00DD5810"/>
    <w:rsid w:val="00E0443C"/>
    <w:rsid w:val="00E102EF"/>
    <w:rsid w:val="00E14DF4"/>
    <w:rsid w:val="00E158E5"/>
    <w:rsid w:val="00E23220"/>
    <w:rsid w:val="00E30CAF"/>
    <w:rsid w:val="00E32626"/>
    <w:rsid w:val="00E55531"/>
    <w:rsid w:val="00E73B1D"/>
    <w:rsid w:val="00E73E66"/>
    <w:rsid w:val="00E91D4F"/>
    <w:rsid w:val="00EA55B3"/>
    <w:rsid w:val="00EB6C68"/>
    <w:rsid w:val="00F17645"/>
    <w:rsid w:val="00F255EA"/>
    <w:rsid w:val="00F922FD"/>
    <w:rsid w:val="00F96ECD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12C5D"/>
  <w15:docId w15:val="{47838C0D-271E-4C79-A1DC-B66531A4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F1A"/>
  </w:style>
  <w:style w:type="paragraph" w:styleId="Footer">
    <w:name w:val="footer"/>
    <w:basedOn w:val="Normal"/>
    <w:link w:val="Footer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F1A"/>
  </w:style>
  <w:style w:type="paragraph" w:styleId="BalloonText">
    <w:name w:val="Balloon Text"/>
    <w:basedOn w:val="Normal"/>
    <w:link w:val="BalloonTextChar"/>
    <w:uiPriority w:val="99"/>
    <w:semiHidden/>
    <w:unhideWhenUsed/>
    <w:rsid w:val="0094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F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5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8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6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</dc:creator>
  <cp:lastModifiedBy>O.Povljana6</cp:lastModifiedBy>
  <cp:revision>3</cp:revision>
  <cp:lastPrinted>2018-01-26T13:45:00Z</cp:lastPrinted>
  <dcterms:created xsi:type="dcterms:W3CDTF">2025-02-21T12:14:00Z</dcterms:created>
  <dcterms:modified xsi:type="dcterms:W3CDTF">2025-02-21T12:50:00Z</dcterms:modified>
</cp:coreProperties>
</file>